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0E31" w14:textId="3F95603D" w:rsidR="00992D4A" w:rsidRPr="008243E9" w:rsidRDefault="00992D4A" w:rsidP="00992D4A">
      <w:pPr>
        <w:pStyle w:val="CRCoverPage"/>
        <w:tabs>
          <w:tab w:val="right" w:pos="9639"/>
        </w:tabs>
        <w:spacing w:after="0"/>
        <w:rPr>
          <w:b/>
          <w:i/>
          <w:noProof/>
          <w:sz w:val="28"/>
          <w:lang w:eastAsia="ko-KR"/>
        </w:rPr>
      </w:pPr>
      <w:r w:rsidRPr="00213FEB">
        <w:rPr>
          <w:b/>
          <w:noProof/>
          <w:sz w:val="24"/>
        </w:rPr>
        <w:t>3GPP TSG-SA WG2 Meeting #1</w:t>
      </w:r>
      <w:r>
        <w:rPr>
          <w:b/>
          <w:noProof/>
          <w:sz w:val="24"/>
        </w:rPr>
        <w:t>54AH-E</w:t>
      </w:r>
      <w:r>
        <w:rPr>
          <w:b/>
          <w:i/>
          <w:noProof/>
          <w:sz w:val="28"/>
        </w:rPr>
        <w:tab/>
      </w:r>
      <w:hyperlink r:id="rId14" w:history="1">
        <w:r w:rsidR="003B0BC6" w:rsidRPr="003B0BC6">
          <w:rPr>
            <w:b/>
            <w:noProof/>
            <w:sz w:val="24"/>
          </w:rPr>
          <w:t>S2-2302079</w:t>
        </w:r>
      </w:hyperlink>
    </w:p>
    <w:p w14:paraId="621A4FAA" w14:textId="5F9E3E0B" w:rsidR="00A10F38" w:rsidRDefault="00992D4A" w:rsidP="00992D4A">
      <w:pPr>
        <w:pStyle w:val="CRCoverPage"/>
        <w:outlineLvl w:val="0"/>
        <w:rPr>
          <w:b/>
          <w:sz w:val="24"/>
        </w:rPr>
      </w:pPr>
      <w:r>
        <w:rPr>
          <w:rFonts w:cs="Arial"/>
          <w:b/>
          <w:noProof/>
          <w:sz w:val="24"/>
          <w:szCs w:val="24"/>
          <w:lang w:eastAsia="ko-KR"/>
        </w:rPr>
        <w:t>Elbonia, January</w:t>
      </w:r>
      <w:r w:rsidRPr="00E83F17">
        <w:rPr>
          <w:rFonts w:cs="Arial"/>
          <w:b/>
          <w:noProof/>
          <w:sz w:val="24"/>
          <w:szCs w:val="24"/>
          <w:lang w:eastAsia="ko-KR"/>
        </w:rPr>
        <w:t xml:space="preserve"> </w:t>
      </w:r>
      <w:r>
        <w:rPr>
          <w:rFonts w:cs="Arial"/>
          <w:b/>
          <w:noProof/>
          <w:sz w:val="24"/>
          <w:szCs w:val="24"/>
          <w:lang w:eastAsia="ko-KR"/>
        </w:rPr>
        <w:t>16</w:t>
      </w:r>
      <w:r w:rsidRPr="00E83F17">
        <w:rPr>
          <w:rFonts w:cs="Arial"/>
          <w:b/>
          <w:noProof/>
          <w:sz w:val="24"/>
          <w:szCs w:val="24"/>
          <w:lang w:eastAsia="ko-KR"/>
        </w:rPr>
        <w:t xml:space="preserve"> – </w:t>
      </w:r>
      <w:r>
        <w:rPr>
          <w:rFonts w:cs="Arial"/>
          <w:b/>
          <w:noProof/>
          <w:sz w:val="24"/>
          <w:szCs w:val="24"/>
          <w:lang w:eastAsia="ko-KR"/>
        </w:rPr>
        <w:t>20</w:t>
      </w:r>
      <w:r w:rsidRPr="00E83F17">
        <w:rPr>
          <w:rFonts w:cs="Arial"/>
          <w:b/>
          <w:noProof/>
          <w:sz w:val="24"/>
          <w:szCs w:val="24"/>
          <w:lang w:eastAsia="ko-KR"/>
        </w:rPr>
        <w:t>, 202</w:t>
      </w:r>
      <w:r>
        <w:rPr>
          <w:rFonts w:cs="Arial"/>
          <w:b/>
          <w:noProof/>
          <w:sz w:val="24"/>
          <w:szCs w:val="24"/>
          <w:lang w:eastAsia="ko-KR"/>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noProof/>
          <w:color w:val="3333FF"/>
          <w:sz w:val="24"/>
        </w:rPr>
        <w:t>(revision of</w:t>
      </w:r>
      <w:bookmarkStart w:id="0" w:name="_GoBack"/>
      <w:bookmarkEnd w:id="0"/>
      <w:r>
        <w:rPr>
          <w:b/>
          <w:noProof/>
          <w:color w:val="3333FF"/>
          <w:sz w:val="24"/>
        </w:rPr>
        <w:t xml:space="preserve"> </w:t>
      </w:r>
      <w:r w:rsidR="003B0BC6" w:rsidRPr="003B0BC6">
        <w:rPr>
          <w:b/>
          <w:noProof/>
          <w:color w:val="3333FF"/>
          <w:sz w:val="24"/>
        </w:rPr>
        <w:t>S2-2300854</w:t>
      </w:r>
      <w:r>
        <w:rPr>
          <w:b/>
          <w:noProof/>
          <w:color w:val="3333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403EB82B" w:rsidR="00A10F38" w:rsidRDefault="0030398A">
            <w:pPr>
              <w:pStyle w:val="CRCoverPage"/>
              <w:spacing w:after="0"/>
              <w:jc w:val="center"/>
              <w:rPr>
                <w:rFonts w:eastAsia="SimSun"/>
                <w:b/>
                <w:bCs/>
                <w:lang w:val="en-US" w:eastAsia="zh-CN"/>
              </w:rPr>
            </w:pPr>
            <w:r w:rsidRPr="0030398A">
              <w:rPr>
                <w:rFonts w:eastAsia="SimSun"/>
                <w:b/>
                <w:sz w:val="28"/>
                <w:lang w:val="en-US" w:eastAsia="zh-CN"/>
              </w:rPr>
              <w:t>3998</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2BAD75D6" w:rsidR="00A10F38" w:rsidRDefault="003B0BC6">
            <w:pPr>
              <w:pStyle w:val="CRCoverPage"/>
              <w:spacing w:after="0"/>
              <w:jc w:val="center"/>
              <w:rPr>
                <w:rFonts w:eastAsia="SimSun"/>
                <w:b/>
                <w:lang w:eastAsia="zh-CN"/>
              </w:rPr>
            </w:pPr>
            <w:r>
              <w:rPr>
                <w:rFonts w:eastAsia="SimSun"/>
                <w:b/>
                <w:sz w:val="28"/>
                <w:szCs w:val="28"/>
                <w:lang w:val="en-US" w:eastAsia="zh-CN"/>
              </w:rPr>
              <w:t>1</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0EB0CD59" w:rsidR="00A10F38" w:rsidRDefault="0030398A">
            <w:pPr>
              <w:pStyle w:val="CRCoverPage"/>
              <w:spacing w:after="0"/>
              <w:jc w:val="center"/>
              <w:rPr>
                <w:sz w:val="28"/>
              </w:rPr>
            </w:pPr>
            <w:r>
              <w:rPr>
                <w:b/>
                <w:sz w:val="28"/>
              </w:rPr>
              <w:t>18</w:t>
            </w:r>
            <w:r w:rsidR="009D3B52">
              <w:rPr>
                <w:b/>
                <w:sz w:val="28"/>
              </w:rPr>
              <w:t>.</w:t>
            </w:r>
            <w:r>
              <w:rPr>
                <w:rFonts w:eastAsia="SimSun" w:hint="eastAsia"/>
                <w:b/>
                <w:sz w:val="28"/>
                <w:lang w:val="en-US" w:eastAsia="zh-CN"/>
              </w:rPr>
              <w:t>0</w:t>
            </w:r>
            <w:r w:rsidR="009D3B52">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7E82838C"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3788151" w:rsidR="00A10F38" w:rsidRDefault="0030398A">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3CA321CE" w:rsidR="00A10F38" w:rsidRDefault="00500B96">
            <w:pPr>
              <w:pStyle w:val="CRCoverPage"/>
              <w:spacing w:after="0"/>
              <w:ind w:left="100"/>
            </w:pPr>
            <w:r>
              <w:rPr>
                <w:rFonts w:eastAsia="SimSun"/>
                <w:lang w:val="en-US" w:eastAsia="zh-CN"/>
              </w:rPr>
              <w:t>NEC</w:t>
            </w:r>
            <w:r w:rsidR="00103694">
              <w:rPr>
                <w:rFonts w:eastAsia="SimSun"/>
                <w:lang w:val="en-US" w:eastAsia="zh-CN"/>
              </w:rPr>
              <w:t>, Ericsson</w:t>
            </w:r>
            <w:r w:rsidR="00992D4A">
              <w:rPr>
                <w:rFonts w:eastAsia="SimSun"/>
                <w:lang w:val="en-US" w:eastAsia="zh-CN"/>
              </w:rPr>
              <w:t>, Huawei</w:t>
            </w:r>
            <w:r w:rsidR="008B1FC8">
              <w:rPr>
                <w:rFonts w:eastAsia="SimSun"/>
                <w:lang w:val="en-US" w:eastAsia="zh-CN"/>
              </w:rPr>
              <w:t>, Nokia, Nokia Shanghai Bell</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2E169867" w:rsidR="00A10F38" w:rsidRDefault="00992D4A">
            <w:pPr>
              <w:pStyle w:val="CRCoverPage"/>
              <w:spacing w:after="0"/>
              <w:ind w:left="100"/>
              <w:rPr>
                <w:rFonts w:eastAsia="SimSun"/>
                <w:lang w:val="en-US" w:eastAsia="zh-CN"/>
              </w:rPr>
            </w:pPr>
            <w:r>
              <w:t>2023</w:t>
            </w:r>
            <w:r w:rsidR="009D3B52">
              <w:t>-0</w:t>
            </w:r>
            <w:r>
              <w:rPr>
                <w:rFonts w:eastAsia="SimSun" w:hint="eastAsia"/>
                <w:lang w:val="en-US" w:eastAsia="zh-CN"/>
              </w:rPr>
              <w:t>1</w:t>
            </w:r>
            <w:r w:rsidR="009D3B52">
              <w:t>-</w:t>
            </w:r>
            <w:r>
              <w:rPr>
                <w:rFonts w:eastAsia="SimSun"/>
                <w:lang w:val="en-US" w:eastAsia="zh-CN"/>
              </w:rPr>
              <w:t>09</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7B00A12" w:rsidR="00A10F38" w:rsidRDefault="00C7266E">
            <w:pPr>
              <w:pStyle w:val="CRCoverPage"/>
              <w:spacing w:after="0"/>
              <w:ind w:left="100" w:right="-609"/>
              <w:rPr>
                <w:rFonts w:eastAsia="SimSun"/>
                <w:b/>
                <w:lang w:eastAsia="zh-CN"/>
              </w:rPr>
            </w:pPr>
            <w:r>
              <w:rPr>
                <w:rFonts w:eastAsia="SimSun"/>
                <w:b/>
                <w:lang w:val="en-US" w:eastAsia="zh-CN"/>
              </w:rPr>
              <w:t>A</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CCC4F3A" w:rsidR="00A10F38" w:rsidRDefault="009D3B52">
            <w:pPr>
              <w:pStyle w:val="CRCoverPage"/>
              <w:spacing w:after="0"/>
              <w:ind w:left="100"/>
            </w:pPr>
            <w:r>
              <w:t>Rel-1</w:t>
            </w:r>
            <w:r w:rsidR="00C7266E">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1) The sends a registration request message including a S-NSSAI A subect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3) While the NSSAA procedure is ongoing for the S-NSSAI A, the UE receives trigger to intiate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62F98F97" w:rsidR="00BA6238" w:rsidRDefault="00BA6238" w:rsidP="005E461C">
            <w:pPr>
              <w:pStyle w:val="CRCoverPage"/>
              <w:spacing w:after="0"/>
            </w:pPr>
            <w:r>
              <w:t>5) When the AMF receives registration request message with S-NSSAI B in the requested NSSAI, the AMF may send the Pending S-NSSAI A and Requested NSSAI (i.e. S-NSSAI B) to the NSSF to get the target AMF.</w:t>
            </w:r>
          </w:p>
          <w:p w14:paraId="10990307" w14:textId="1BEDBD25" w:rsidR="00BA6238" w:rsidRPr="005B36E0" w:rsidRDefault="00BA6238"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52754E5F"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3A3DC1CD" w:rsidR="00A10F38" w:rsidRDefault="00A55F55">
            <w:pPr>
              <w:pStyle w:val="CRCoverPage"/>
              <w:spacing w:after="0"/>
              <w:ind w:left="100"/>
              <w:rPr>
                <w:lang w:eastAsia="ko-KR"/>
              </w:rPr>
            </w:pPr>
            <w:r w:rsidRPr="001B7C50">
              <w:t>5.15.5.2.1</w:t>
            </w:r>
            <w:r w:rsidR="00C6000E">
              <w:t xml:space="preserve">, </w:t>
            </w:r>
            <w:r w:rsidR="00C6000E" w:rsidRPr="001B7C50">
              <w:t>5.15.12.2</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8"/>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4134CD8F" w14:textId="77777777" w:rsidR="00C7266E" w:rsidRPr="001B7C50" w:rsidRDefault="00C7266E" w:rsidP="00C7266E">
      <w:pPr>
        <w:pStyle w:val="Heading5"/>
      </w:pPr>
      <w:bookmarkStart w:id="2" w:name="_Toc122440404"/>
      <w:bookmarkStart w:id="3" w:name="_Toc20149919"/>
      <w:bookmarkStart w:id="4" w:name="_Toc27846718"/>
      <w:bookmarkStart w:id="5" w:name="_Toc36187849"/>
      <w:bookmarkStart w:id="6" w:name="_Toc45183753"/>
      <w:bookmarkStart w:id="7" w:name="_Toc47342595"/>
      <w:bookmarkStart w:id="8" w:name="_Toc51769296"/>
      <w:bookmarkStart w:id="9" w:name="_Toc106188014"/>
      <w:r w:rsidRPr="001B7C50">
        <w:t>5.15.5.2.1</w:t>
      </w:r>
      <w:r w:rsidRPr="001B7C50">
        <w:tab/>
        <w:t>Registration to a set of Network Slices</w:t>
      </w:r>
      <w:bookmarkEnd w:id="2"/>
    </w:p>
    <w:p w14:paraId="21BEB1E1" w14:textId="77777777" w:rsidR="00C7266E" w:rsidRPr="001B7C50" w:rsidRDefault="00C7266E" w:rsidP="00C7266E">
      <w:r w:rsidRPr="001B7C50">
        <w:t>When a UE registers over an Access Type with a PLMN, if the UE has either or both of:</w:t>
      </w:r>
    </w:p>
    <w:p w14:paraId="2BBADC42" w14:textId="77777777" w:rsidR="00C7266E" w:rsidRPr="001B7C50" w:rsidRDefault="00C7266E" w:rsidP="00C7266E">
      <w:pPr>
        <w:pStyle w:val="B1"/>
      </w:pPr>
      <w:r w:rsidRPr="001B7C50">
        <w:t>-</w:t>
      </w:r>
      <w:r w:rsidRPr="001B7C50">
        <w:tab/>
        <w:t>a Configured NSSAI for this PLMN;</w:t>
      </w:r>
    </w:p>
    <w:p w14:paraId="3AA08972" w14:textId="77777777" w:rsidR="00C7266E" w:rsidRPr="001B7C50" w:rsidRDefault="00C7266E" w:rsidP="00C7266E">
      <w:pPr>
        <w:pStyle w:val="B1"/>
      </w:pPr>
      <w:r w:rsidRPr="001B7C50">
        <w:t>-</w:t>
      </w:r>
      <w:r w:rsidRPr="001B7C50">
        <w:tab/>
        <w:t>an Allowed NSSAI for this PLMN and Access Type;</w:t>
      </w:r>
    </w:p>
    <w:p w14:paraId="3BC5C078" w14:textId="77777777" w:rsidR="00C7266E" w:rsidRPr="001B7C50" w:rsidRDefault="00C7266E" w:rsidP="00C7266E">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C757E35" w14:textId="77777777" w:rsidR="00C7266E" w:rsidRPr="001B7C50" w:rsidRDefault="00C7266E" w:rsidP="00C7266E">
      <w:r w:rsidRPr="001B7C50">
        <w:t>The Requested NSSAI shall be one of:</w:t>
      </w:r>
    </w:p>
    <w:p w14:paraId="32777D17" w14:textId="77777777" w:rsidR="00C7266E" w:rsidRPr="001B7C50" w:rsidRDefault="00C7266E" w:rsidP="00C7266E">
      <w:pPr>
        <w:pStyle w:val="B1"/>
      </w:pPr>
      <w:r w:rsidRPr="001B7C50">
        <w:t>-</w:t>
      </w:r>
      <w:r w:rsidRPr="001B7C50">
        <w:tab/>
        <w:t>the Default Configured NSSAI, i.e. if the UE has no Configured NSSAI nor an Allowed NSSAI for the serving PLMN;</w:t>
      </w:r>
    </w:p>
    <w:p w14:paraId="2D0699EC" w14:textId="77777777" w:rsidR="00C7266E" w:rsidRPr="001B7C50" w:rsidRDefault="00C7266E" w:rsidP="00C7266E">
      <w:pPr>
        <w:pStyle w:val="B1"/>
      </w:pPr>
      <w:r w:rsidRPr="001B7C50">
        <w:t>-</w:t>
      </w:r>
      <w:r w:rsidRPr="001B7C50">
        <w:tab/>
        <w:t>the Configured-NSSAI, or a subset thereof as described below, e.g. if the UE has no Allowed NSSAI for the Access Type for the serving PLMN;</w:t>
      </w:r>
    </w:p>
    <w:p w14:paraId="714BBFE8" w14:textId="77777777" w:rsidR="00C7266E" w:rsidRPr="001B7C50" w:rsidRDefault="00C7266E" w:rsidP="00C7266E">
      <w:pPr>
        <w:pStyle w:val="B1"/>
      </w:pPr>
      <w:r w:rsidRPr="001B7C50">
        <w:t>-</w:t>
      </w:r>
      <w:r w:rsidRPr="001B7C50">
        <w:tab/>
        <w:t>the Allowed-NSSAI for the Access Type over which the Requested NSSAI is sent, or a subset thereof; or</w:t>
      </w:r>
    </w:p>
    <w:p w14:paraId="020E2AEF" w14:textId="77777777" w:rsidR="00C7266E" w:rsidRPr="001B7C50" w:rsidRDefault="00C7266E" w:rsidP="00C7266E">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491CBD7" w14:textId="77777777" w:rsidR="00C7266E" w:rsidRPr="001B7C50" w:rsidRDefault="00C7266E" w:rsidP="00C7266E">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18460014" w14:textId="77777777" w:rsidR="00C7266E" w:rsidRPr="001B7C50" w:rsidRDefault="00C7266E" w:rsidP="00C7266E">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507DCB51" w14:textId="77777777" w:rsidR="00C7266E" w:rsidRPr="001B7C50" w:rsidRDefault="00C7266E" w:rsidP="00C7266E">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04EDCA48" w14:textId="77777777" w:rsidR="00C7266E" w:rsidRPr="001B7C50" w:rsidRDefault="00C7266E" w:rsidP="00C7266E">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175D631" w14:textId="77777777" w:rsidR="00C7266E" w:rsidRPr="001B7C50" w:rsidRDefault="00C7266E" w:rsidP="00C7266E">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0A6EBD2" w14:textId="77777777" w:rsidR="00C7266E" w:rsidRPr="001B7C50" w:rsidRDefault="00C7266E" w:rsidP="00C7266E">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6EB19ED8" w14:textId="77777777" w:rsidR="00C7266E" w:rsidRPr="001B7C50" w:rsidRDefault="00C7266E" w:rsidP="00C7266E">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2F27B038" w14:textId="77777777" w:rsidR="00C7266E" w:rsidRPr="001B7C50" w:rsidRDefault="00C7266E" w:rsidP="00C7266E">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0A00F9D" w14:textId="77777777" w:rsidR="00C7266E" w:rsidRPr="001B7C50" w:rsidRDefault="00C7266E" w:rsidP="00C7266E">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783C783" w14:textId="77777777" w:rsidR="00C7266E" w:rsidRPr="001B7C50" w:rsidRDefault="00C7266E" w:rsidP="00C7266E">
      <w:pPr>
        <w:pStyle w:val="NO"/>
      </w:pPr>
      <w:r w:rsidRPr="001B7C50">
        <w:rPr>
          <w:lang w:eastAsia="zh-CN"/>
        </w:rPr>
        <w:t>NOTE 2:</w:t>
      </w:r>
      <w:r w:rsidRPr="001B7C50">
        <w:rPr>
          <w:lang w:eastAsia="zh-CN"/>
        </w:rPr>
        <w:tab/>
        <w:t>The configuration in the AMF depends on operator's policy.</w:t>
      </w:r>
    </w:p>
    <w:p w14:paraId="5589BF62" w14:textId="77777777" w:rsidR="00C7266E" w:rsidRPr="001B7C50" w:rsidRDefault="00C7266E" w:rsidP="00C7266E">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208007CB" w14:textId="77777777" w:rsidR="00C7266E" w:rsidRPr="001B7C50" w:rsidRDefault="00C7266E" w:rsidP="00C7266E">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AB7AD84" w14:textId="77777777" w:rsidR="00C7266E" w:rsidRPr="001B7C50" w:rsidRDefault="00C7266E" w:rsidP="00C7266E">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238898B1" w14:textId="77777777" w:rsidR="00C7266E" w:rsidRPr="001B7C50" w:rsidRDefault="00C7266E" w:rsidP="00C7266E">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4A567BD1" w14:textId="77777777" w:rsidR="00C7266E" w:rsidRPr="001B7C50" w:rsidRDefault="00C7266E" w:rsidP="00C7266E">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2D8DFA2" w14:textId="77777777" w:rsidR="00C7266E" w:rsidRPr="001B7C50" w:rsidRDefault="00C7266E" w:rsidP="00C7266E">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5083A79" w14:textId="77777777" w:rsidR="00C7266E" w:rsidRPr="001B7C50" w:rsidRDefault="00C7266E" w:rsidP="00C7266E">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7B7E7BC" w14:textId="77777777" w:rsidR="00C7266E" w:rsidRPr="001B7C50" w:rsidRDefault="00C7266E" w:rsidP="00C7266E">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541DE7A" w14:textId="77777777" w:rsidR="00C7266E" w:rsidRPr="001B7C50" w:rsidRDefault="00C7266E" w:rsidP="00C7266E">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B00DD96" w14:textId="77777777" w:rsidR="00C7266E" w:rsidRPr="001B7C50" w:rsidRDefault="00C7266E" w:rsidP="00C7266E">
      <w:pPr>
        <w:pStyle w:val="B2"/>
      </w:pPr>
      <w:r w:rsidRPr="001B7C50">
        <w:t>-</w:t>
      </w:r>
      <w:r w:rsidRPr="001B7C50">
        <w:tab/>
        <w:t>Else, the AMF queries the NSSF (see (B) below).</w:t>
      </w:r>
    </w:p>
    <w:p w14:paraId="4B41B994" w14:textId="77777777" w:rsidR="00C7266E" w:rsidRPr="001B7C50" w:rsidRDefault="00C7266E" w:rsidP="00C7266E">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337946CC" w14:textId="6E0CB6A3" w:rsidR="00C7266E" w:rsidRPr="001B7C50" w:rsidRDefault="00C7266E" w:rsidP="00C7266E">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rsidRPr="00C7266E">
        <w:t xml:space="preserve"> </w:t>
      </w:r>
      <w:ins w:id="10" w:author="Kundan-0720" w:date="2022-08-18T13:50:00Z">
        <w:r>
          <w:t>If the AMF has pending NSSAI for the</w:t>
        </w:r>
      </w:ins>
      <w:ins w:id="11" w:author="Kundan-0720" w:date="2022-08-18T13:51:00Z">
        <w:r>
          <w:t xml:space="preserve"> UE </w:t>
        </w:r>
      </w:ins>
      <w:ins w:id="12" w:author="Kundan-0720" w:date="2022-08-18T13:50:00Z">
        <w:r>
          <w:t xml:space="preserve">then the </w:t>
        </w:r>
      </w:ins>
      <w:ins w:id="13" w:author="Kundan-0720" w:date="2022-08-18T13:51:00Z">
        <w:r>
          <w:t>AMF includes pending NSSAI in the Requested NSSAI.</w:t>
        </w:r>
      </w:ins>
    </w:p>
    <w:p w14:paraId="4E9DC664" w14:textId="77777777" w:rsidR="00C7266E" w:rsidRPr="001B7C50" w:rsidRDefault="00C7266E" w:rsidP="00C7266E">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5D0D2B5" w14:textId="77777777" w:rsidR="00C7266E" w:rsidRPr="001B7C50" w:rsidRDefault="00C7266E" w:rsidP="00C7266E">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07301E35" w14:textId="77777777" w:rsidR="00C7266E" w:rsidRPr="001B7C50" w:rsidRDefault="00C7266E" w:rsidP="00C7266E">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C03906C" w14:textId="77777777" w:rsidR="00C7266E" w:rsidRPr="001B7C50" w:rsidRDefault="00C7266E" w:rsidP="00C7266E">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FC86FC8" w14:textId="77777777" w:rsidR="00C7266E" w:rsidRPr="001B7C50" w:rsidRDefault="00C7266E" w:rsidP="00C7266E">
      <w:pPr>
        <w:pStyle w:val="B2"/>
      </w:pPr>
      <w:r w:rsidRPr="001B7C50">
        <w:t>-</w:t>
      </w:r>
      <w:r w:rsidRPr="001B7C50">
        <w:tab/>
        <w:t>It determines the target AMF Set to be used to serve the UE, or, based on configuration, the list of candidate AMF(s), possibly after querying the NRF.</w:t>
      </w:r>
    </w:p>
    <w:p w14:paraId="1774F864" w14:textId="77777777" w:rsidR="00C7266E" w:rsidRPr="001B7C50" w:rsidRDefault="00C7266E" w:rsidP="00C7266E">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7D69D8A9" w14:textId="77777777" w:rsidR="00C7266E" w:rsidRPr="001B7C50" w:rsidRDefault="00C7266E" w:rsidP="00C7266E">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9BE68" w14:textId="77777777" w:rsidR="00C7266E" w:rsidRPr="001B7C50" w:rsidRDefault="00C7266E" w:rsidP="00C7266E">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AFA9516" w14:textId="77777777" w:rsidR="00C7266E" w:rsidRPr="001B7C50" w:rsidRDefault="00C7266E" w:rsidP="00C7266E">
      <w:pPr>
        <w:pStyle w:val="B2"/>
      </w:pPr>
      <w:r w:rsidRPr="001B7C50">
        <w:t>-</w:t>
      </w:r>
      <w:r w:rsidRPr="001B7C50">
        <w:tab/>
        <w:t>Based on operator configuration, the NSSF may determine the NRF(s) to be used to select NFs/services within the selected Network Slice instance(s).</w:t>
      </w:r>
    </w:p>
    <w:p w14:paraId="2A36701E" w14:textId="77777777" w:rsidR="00C7266E" w:rsidRPr="001B7C50" w:rsidRDefault="00C7266E" w:rsidP="00C7266E">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057803F2" w14:textId="77777777" w:rsidR="00C7266E" w:rsidRPr="001B7C50" w:rsidRDefault="00C7266E" w:rsidP="00C7266E">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83C149B" w14:textId="77777777" w:rsidR="00C7266E" w:rsidRPr="001B7C50" w:rsidRDefault="00C7266E" w:rsidP="00C7266E">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3EF7944" w14:textId="77777777" w:rsidR="00C7266E" w:rsidRPr="001B7C50" w:rsidRDefault="00C7266E" w:rsidP="00C7266E">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50C0250" w14:textId="77777777" w:rsidR="00C7266E" w:rsidRPr="001B7C50" w:rsidRDefault="00C7266E" w:rsidP="00C7266E">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8C1A461" w14:textId="77777777" w:rsidR="00C7266E" w:rsidRPr="001B7C50" w:rsidRDefault="00C7266E" w:rsidP="00C7266E">
      <w:pPr>
        <w:pStyle w:val="B1"/>
      </w:pPr>
      <w:r w:rsidRPr="001B7C50">
        <w:t>-</w:t>
      </w:r>
      <w:r w:rsidRPr="001B7C50">
        <w:tab/>
        <w:t>If AMF Re-allocation is necessary, the current AMF reroutes the Registration Request or forwards the UE context to a target serving AMF as described in clause 5.15.5.2.3.</w:t>
      </w:r>
    </w:p>
    <w:p w14:paraId="67CC1E0A" w14:textId="77777777" w:rsidR="00C7266E" w:rsidRPr="001B7C50" w:rsidRDefault="00C7266E" w:rsidP="00C7266E">
      <w:pPr>
        <w:pStyle w:val="B1"/>
      </w:pPr>
      <w:r w:rsidRPr="001B7C50">
        <w:t>-</w:t>
      </w:r>
      <w:r w:rsidRPr="001B7C50">
        <w:tab/>
        <w:t>Step (C) is executed.</w:t>
      </w:r>
    </w:p>
    <w:p w14:paraId="1CA948B1" w14:textId="77777777" w:rsidR="00C7266E" w:rsidRPr="001B7C50" w:rsidRDefault="00C7266E" w:rsidP="00C7266E">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55666B9" w14:textId="77777777" w:rsidR="00C7266E" w:rsidRPr="001B7C50" w:rsidRDefault="00C7266E" w:rsidP="00C7266E">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7EAF986D" w14:textId="77777777" w:rsidR="00C7266E" w:rsidRPr="001B7C50" w:rsidRDefault="00C7266E" w:rsidP="00C7266E">
      <w:r w:rsidRPr="001B7C50">
        <w:t xml:space="preserve">When either no Requested NSSAI was included, or the mapping of the S-NSSAIs in Requested NSSAI to HPLMN S-NSSAIs is incorrect, or a Requested NSSAI is not considered valid in the PLMN and as such at least one S-NSSAI in </w:t>
      </w:r>
      <w:r w:rsidRPr="001B7C50">
        <w:lastRenderedPageBreak/>
        <w:t>the Requested NSSAI was rejected as not usable by the UE in the PLMN, or the UE indicated that the Requested NSSAI is based on the Default Configured NSSAI, the AMF may update the UE slice configuration information for the PLMN as described in clause 5.15.4.2.</w:t>
      </w:r>
    </w:p>
    <w:p w14:paraId="317789E8" w14:textId="77777777" w:rsidR="00C7266E" w:rsidRPr="001B7C50" w:rsidRDefault="00C7266E" w:rsidP="00C7266E">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1F249F2" w14:textId="77777777" w:rsidR="00C7266E" w:rsidRPr="001B7C50" w:rsidRDefault="00C7266E" w:rsidP="00C7266E">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70B9963" w14:textId="77777777" w:rsidR="00C7266E" w:rsidRPr="001B7C50" w:rsidRDefault="00C7266E" w:rsidP="00C7266E">
      <w:r w:rsidRPr="001B7C50">
        <w:t>The AMF shall also provide the list of Rejected S-NSSAIs, each of them with the appropriate rejection cause value.</w:t>
      </w:r>
    </w:p>
    <w:p w14:paraId="730847F3" w14:textId="77777777" w:rsidR="00C7266E" w:rsidRPr="001B7C50" w:rsidRDefault="00C7266E" w:rsidP="00C7266E">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1FBD1F14" w14:textId="77777777" w:rsidR="00C7266E" w:rsidRPr="001B7C50" w:rsidRDefault="00C7266E" w:rsidP="00C7266E">
      <w:r w:rsidRPr="001B7C50">
        <w:t>If:</w:t>
      </w:r>
    </w:p>
    <w:p w14:paraId="355E0806" w14:textId="77777777" w:rsidR="00C7266E" w:rsidRPr="001B7C50" w:rsidRDefault="00C7266E" w:rsidP="00C7266E">
      <w:pPr>
        <w:pStyle w:val="B1"/>
      </w:pPr>
      <w:r w:rsidRPr="001B7C50">
        <w:t>-</w:t>
      </w:r>
      <w:r w:rsidRPr="001B7C50">
        <w:tab/>
        <w:t>all the S-NSSAI(s) in the Requested NSSAI are still to be subject to Network Slice-Specific Authentication and Authorization; or</w:t>
      </w:r>
    </w:p>
    <w:p w14:paraId="7366AC23" w14:textId="77777777" w:rsidR="00C7266E" w:rsidRPr="001B7C50" w:rsidRDefault="00C7266E" w:rsidP="00C7266E">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4E6B260" w14:textId="77777777" w:rsidR="00C7266E" w:rsidRPr="001B7C50" w:rsidRDefault="00C7266E" w:rsidP="00C7266E">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6155E9DC" w14:textId="77777777" w:rsidR="00C7266E" w:rsidRPr="001B7C50" w:rsidRDefault="00C7266E" w:rsidP="00C7266E">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7F986B9" w14:textId="77777777" w:rsidR="00C7266E" w:rsidRPr="001B7C50" w:rsidRDefault="00C7266E" w:rsidP="00C7266E">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7AB22CF6" w14:textId="77777777" w:rsidR="00C7266E" w:rsidRPr="001B7C50" w:rsidRDefault="00C7266E" w:rsidP="00C7266E">
      <w:r w:rsidRPr="001B7C50">
        <w:t>If an S-NSSAI is rejected with a rejection cause value indicating Network Slice-Specific Authentication and Authorization failure or revocation, the UE can re-attempt to request the S-NSSAI based on policy, local in the UE.</w:t>
      </w:r>
    </w:p>
    <w:p w14:paraId="5AA5E84D" w14:textId="77777777" w:rsidR="00C6000E" w:rsidRPr="001B7C50" w:rsidRDefault="00C6000E" w:rsidP="00C6000E">
      <w:pPr>
        <w:pStyle w:val="Heading4"/>
      </w:pPr>
      <w:bookmarkStart w:id="14" w:name="_Toc122440425"/>
      <w:r w:rsidRPr="001B7C50">
        <w:lastRenderedPageBreak/>
        <w:t>5.15.12.2</w:t>
      </w:r>
      <w:r w:rsidRPr="001B7C50">
        <w:tab/>
        <w:t>UE and UE configuration aspects</w:t>
      </w:r>
      <w:bookmarkEnd w:id="14"/>
    </w:p>
    <w:p w14:paraId="29CDBA33" w14:textId="77777777" w:rsidR="00C6000E" w:rsidRPr="001B7C50" w:rsidRDefault="00C6000E" w:rsidP="00C6000E">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546D0367" w14:textId="77777777" w:rsidR="00C6000E" w:rsidRPr="001B7C50" w:rsidRDefault="00C6000E" w:rsidP="00C6000E">
      <w:r w:rsidRPr="001B7C50">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w:t>
      </w:r>
      <w:r>
        <w:t> </w:t>
      </w:r>
      <w:r w:rsidRPr="001B7C50">
        <w:t>23.502</w:t>
      </w:r>
      <w:r>
        <w:t> </w:t>
      </w:r>
      <w:r w:rsidRPr="001B7C50">
        <w:t>[3]),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w:t>
      </w:r>
      <w:r>
        <w:t> </w:t>
      </w:r>
      <w:r w:rsidRPr="001B7C50">
        <w:t>23.502</w:t>
      </w:r>
      <w:r>
        <w:t> </w:t>
      </w:r>
      <w:r w:rsidRPr="001B7C50">
        <w:t>[3].</w:t>
      </w:r>
    </w:p>
    <w:p w14:paraId="75286E31" w14:textId="77777777" w:rsidR="00C6000E" w:rsidRPr="001B7C50" w:rsidRDefault="00C6000E" w:rsidP="00C6000E">
      <w:r w:rsidRPr="001B7C50">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2B183D98" w14:textId="77777777" w:rsidR="00C6000E" w:rsidRPr="001B7C50" w:rsidRDefault="00C6000E" w:rsidP="00C6000E">
      <w:pPr>
        <w:pStyle w:val="NO"/>
      </w:pPr>
      <w:r w:rsidRPr="001B7C50">
        <w:t>NOTE:</w:t>
      </w:r>
      <w:r w:rsidRPr="001B7C50">
        <w:tab/>
        <w:t>In Requested NSSAI across all Access Type(s), the UE needs to include S-NSSAIs that share at least one common NSSRG.</w:t>
      </w:r>
    </w:p>
    <w:p w14:paraId="5BFFCA5B" w14:textId="77777777" w:rsidR="00C6000E" w:rsidRPr="001B7C50" w:rsidRDefault="00C6000E" w:rsidP="00C6000E">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7F02F29A" w14:textId="77777777" w:rsidR="00C6000E" w:rsidRPr="001B7C50" w:rsidRDefault="00C6000E" w:rsidP="00C6000E">
      <w:r w:rsidRPr="001B7C50">
        <w:t>The UDM in a supporting HPLMN may optionally keep a record of the PEIs or Type Allocation Codes values regarding UE ability to handle network slices that cannot be provided simultaneously in Allowed NSSAI.</w:t>
      </w:r>
    </w:p>
    <w:p w14:paraId="2F21ED37" w14:textId="77777777" w:rsidR="00C6000E" w:rsidRPr="001B7C50" w:rsidRDefault="00C6000E" w:rsidP="00C6000E">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439626C7" w14:textId="77777777" w:rsidR="00C6000E" w:rsidRPr="001B7C50" w:rsidRDefault="00C6000E" w:rsidP="00C6000E">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25A8B4A" w14:textId="77777777" w:rsidR="00C6000E" w:rsidRPr="001B7C50" w:rsidRDefault="00C6000E" w:rsidP="00C6000E">
      <w:r w:rsidRPr="001B7C50">
        <w:t>The AMF provides no NSSRG information to a non-supporting UE.</w:t>
      </w:r>
    </w:p>
    <w:p w14:paraId="169E7E69" w14:textId="405B774C" w:rsidR="00C6000E" w:rsidRPr="001B7C50" w:rsidRDefault="00C6000E" w:rsidP="00C6000E">
      <w:r w:rsidRPr="001B7C50">
        <w:t>When an AMF which supports the subscription-based restrictions to simultaneous registration of network slice feature, receives from a UE a Requested NSSAI including S-NSSAIs that are supported in the Tracking Area but do not share a common NSSRG</w:t>
      </w:r>
      <w:ins w:id="15" w:author="NEC-Kundan" w:date="2023-01-18T20:42:00Z">
        <w:r w:rsidR="0032216A">
          <w:t>,</w:t>
        </w:r>
        <w:r w:rsidR="0032216A" w:rsidRPr="0032216A">
          <w:t xml:space="preserve"> </w:t>
        </w:r>
        <w:r w:rsidR="0032216A">
          <w:t>or the AMF has pending NSSAI stored for the UE, and the S-NSSAI(s) of the requested NSSAI and the pending NSSAI do not share a common NSSRG</w:t>
        </w:r>
      </w:ins>
      <w:r w:rsidRPr="001B7C50">
        <w:t>, the AMF assumes the UE configuration is not up-to-date, and provides the following:</w:t>
      </w:r>
    </w:p>
    <w:p w14:paraId="5964449B" w14:textId="77777777" w:rsidR="00C6000E" w:rsidRPr="001B7C50" w:rsidRDefault="00C6000E" w:rsidP="00C6000E">
      <w:pPr>
        <w:pStyle w:val="B1"/>
      </w:pPr>
      <w:r w:rsidRPr="001B7C50">
        <w:t>-</w:t>
      </w:r>
      <w:r w:rsidRPr="001B7C50">
        <w:tab/>
        <w:t>a supporting UE with an updated configuration including the up-to-date NSSRG information for the S-NSSAIs in the Configured NSSAI as described above.</w:t>
      </w:r>
    </w:p>
    <w:p w14:paraId="76A8CC91" w14:textId="77777777" w:rsidR="00C6000E" w:rsidRPr="001B7C50" w:rsidRDefault="00C6000E" w:rsidP="00C6000E">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019B6315" w14:textId="77777777" w:rsidR="00C7266E" w:rsidRDefault="00C7266E" w:rsidP="00F34451">
      <w:pPr>
        <w:pStyle w:val="Heading5"/>
      </w:pPr>
    </w:p>
    <w:bookmarkEnd w:id="3"/>
    <w:bookmarkEnd w:id="4"/>
    <w:bookmarkEnd w:id="5"/>
    <w:bookmarkEnd w:id="6"/>
    <w:bookmarkEnd w:id="7"/>
    <w:bookmarkEnd w:id="8"/>
    <w:bookmarkEnd w:id="9"/>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33379" w14:textId="77777777" w:rsidR="00C13E25" w:rsidRDefault="00C13E25">
      <w:pPr>
        <w:spacing w:after="0"/>
      </w:pPr>
      <w:r>
        <w:separator/>
      </w:r>
    </w:p>
  </w:endnote>
  <w:endnote w:type="continuationSeparator" w:id="0">
    <w:p w14:paraId="53F07A8C" w14:textId="77777777" w:rsidR="00C13E25" w:rsidRDefault="00C13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9C18D" w14:textId="77777777" w:rsidR="00C13E25" w:rsidRDefault="00C13E25">
      <w:pPr>
        <w:spacing w:after="0"/>
      </w:pPr>
      <w:r>
        <w:separator/>
      </w:r>
    </w:p>
  </w:footnote>
  <w:footnote w:type="continuationSeparator" w:id="0">
    <w:p w14:paraId="02989CAA" w14:textId="77777777" w:rsidR="00C13E25" w:rsidRDefault="00C13E2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4982"/>
    <w:rsid w:val="000B6DE1"/>
    <w:rsid w:val="000E796B"/>
    <w:rsid w:val="00103694"/>
    <w:rsid w:val="00135557"/>
    <w:rsid w:val="001413D9"/>
    <w:rsid w:val="00143237"/>
    <w:rsid w:val="00146CF2"/>
    <w:rsid w:val="00154966"/>
    <w:rsid w:val="001579AE"/>
    <w:rsid w:val="00160051"/>
    <w:rsid w:val="0016613B"/>
    <w:rsid w:val="0017561F"/>
    <w:rsid w:val="00184D8E"/>
    <w:rsid w:val="001912F6"/>
    <w:rsid w:val="0019513E"/>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741A"/>
    <w:rsid w:val="0030398A"/>
    <w:rsid w:val="0032116F"/>
    <w:rsid w:val="0032216A"/>
    <w:rsid w:val="00333C0A"/>
    <w:rsid w:val="00357F2B"/>
    <w:rsid w:val="00363FF2"/>
    <w:rsid w:val="003715D0"/>
    <w:rsid w:val="003847DD"/>
    <w:rsid w:val="00395B72"/>
    <w:rsid w:val="003B0BC6"/>
    <w:rsid w:val="003B2F8D"/>
    <w:rsid w:val="003C027C"/>
    <w:rsid w:val="003C1EB8"/>
    <w:rsid w:val="003C6843"/>
    <w:rsid w:val="003D5BEB"/>
    <w:rsid w:val="003E2939"/>
    <w:rsid w:val="003E4526"/>
    <w:rsid w:val="003E600F"/>
    <w:rsid w:val="0040080A"/>
    <w:rsid w:val="0041751A"/>
    <w:rsid w:val="004209A3"/>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706C2"/>
    <w:rsid w:val="008758C8"/>
    <w:rsid w:val="00886028"/>
    <w:rsid w:val="008B1FC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92D4A"/>
    <w:rsid w:val="009A3AFD"/>
    <w:rsid w:val="009B4567"/>
    <w:rsid w:val="009D0618"/>
    <w:rsid w:val="009D3B52"/>
    <w:rsid w:val="009D4FEB"/>
    <w:rsid w:val="009F4399"/>
    <w:rsid w:val="009F5089"/>
    <w:rsid w:val="00A10F38"/>
    <w:rsid w:val="00A26FD1"/>
    <w:rsid w:val="00A300F4"/>
    <w:rsid w:val="00A37920"/>
    <w:rsid w:val="00A46179"/>
    <w:rsid w:val="00A55F55"/>
    <w:rsid w:val="00A7183C"/>
    <w:rsid w:val="00A95704"/>
    <w:rsid w:val="00A97DA7"/>
    <w:rsid w:val="00AA3705"/>
    <w:rsid w:val="00AA5C0C"/>
    <w:rsid w:val="00AC4256"/>
    <w:rsid w:val="00AC4A5B"/>
    <w:rsid w:val="00AC6C8D"/>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398E"/>
    <w:rsid w:val="00BE58D9"/>
    <w:rsid w:val="00BF2E75"/>
    <w:rsid w:val="00BF4548"/>
    <w:rsid w:val="00C028C7"/>
    <w:rsid w:val="00C13E25"/>
    <w:rsid w:val="00C14C79"/>
    <w:rsid w:val="00C44600"/>
    <w:rsid w:val="00C6000E"/>
    <w:rsid w:val="00C7266E"/>
    <w:rsid w:val="00CB12E6"/>
    <w:rsid w:val="00CB3365"/>
    <w:rsid w:val="00CC3CC3"/>
    <w:rsid w:val="00CC6F08"/>
    <w:rsid w:val="00CD3A40"/>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C5A3E"/>
    <w:rsid w:val="00ED23C8"/>
    <w:rsid w:val="00ED28C8"/>
    <w:rsid w:val="00F00A1D"/>
    <w:rsid w:val="00F02E57"/>
    <w:rsid w:val="00F26E54"/>
    <w:rsid w:val="00F27440"/>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D:\3GPP\Meetings\SA2\m%23154-ad\Upload\Docs\S2-230207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1B27B28D-02B2-499F-BE69-EA372029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4748</Words>
  <Characters>27070</Characters>
  <Application>Microsoft Office Word</Application>
  <DocSecurity>0</DocSecurity>
  <Lines>225</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NEC-Kundan</cp:lastModifiedBy>
  <cp:revision>2</cp:revision>
  <cp:lastPrinted>1900-12-31T16:00:00Z</cp:lastPrinted>
  <dcterms:created xsi:type="dcterms:W3CDTF">2023-01-23T10:13:00Z</dcterms:created>
  <dcterms:modified xsi:type="dcterms:W3CDTF">2023-01-23T10:13:00Z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